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E2" w:rsidRDefault="00CE7DE2" w:rsidP="00CE7DE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письму </w:t>
      </w:r>
    </w:p>
    <w:p w:rsidR="00CE7DE2" w:rsidRDefault="00CE7DE2" w:rsidP="00CE7DE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МЧС России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>-Петербургу</w:t>
      </w:r>
    </w:p>
    <w:p w:rsidR="00CE7DE2" w:rsidRDefault="00CE7DE2" w:rsidP="00CE7DE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                      </w:t>
      </w:r>
    </w:p>
    <w:p w:rsidR="00CE7DE2" w:rsidRDefault="00CE7DE2" w:rsidP="00A550C7">
      <w:pPr>
        <w:jc w:val="center"/>
        <w:rPr>
          <w:sz w:val="28"/>
          <w:szCs w:val="28"/>
        </w:rPr>
      </w:pPr>
    </w:p>
    <w:p w:rsidR="00CE7DE2" w:rsidRDefault="00CE7DE2" w:rsidP="00A550C7">
      <w:pPr>
        <w:jc w:val="center"/>
        <w:rPr>
          <w:sz w:val="28"/>
          <w:szCs w:val="28"/>
        </w:rPr>
      </w:pPr>
    </w:p>
    <w:p w:rsidR="00CE7DE2" w:rsidRDefault="00CE7DE2" w:rsidP="00A550C7">
      <w:pPr>
        <w:jc w:val="center"/>
        <w:rPr>
          <w:sz w:val="28"/>
          <w:szCs w:val="28"/>
        </w:rPr>
      </w:pPr>
      <w:bookmarkStart w:id="0" w:name="_GoBack"/>
      <w:bookmarkEnd w:id="0"/>
    </w:p>
    <w:p w:rsidR="00A550C7" w:rsidRPr="003B1343" w:rsidRDefault="00A550C7" w:rsidP="00A550C7">
      <w:pPr>
        <w:jc w:val="center"/>
        <w:rPr>
          <w:sz w:val="28"/>
          <w:szCs w:val="28"/>
        </w:rPr>
      </w:pPr>
      <w:r w:rsidRPr="003B1343">
        <w:rPr>
          <w:sz w:val="28"/>
          <w:szCs w:val="28"/>
        </w:rPr>
        <w:t>ПОЯСНИТЕЛЬНАЯ ЗАПИСКА.</w:t>
      </w:r>
    </w:p>
    <w:p w:rsidR="00A550C7" w:rsidRPr="003B1343" w:rsidRDefault="00A550C7" w:rsidP="007C63FD">
      <w:pPr>
        <w:ind w:firstLine="709"/>
        <w:jc w:val="both"/>
        <w:rPr>
          <w:sz w:val="28"/>
          <w:szCs w:val="28"/>
        </w:rPr>
      </w:pPr>
    </w:p>
    <w:p w:rsidR="007C63FD" w:rsidRPr="003B1343" w:rsidRDefault="007C63FD" w:rsidP="007C63FD">
      <w:pPr>
        <w:ind w:firstLine="709"/>
        <w:jc w:val="both"/>
        <w:rPr>
          <w:sz w:val="28"/>
          <w:szCs w:val="28"/>
        </w:rPr>
      </w:pPr>
      <w:proofErr w:type="gramStart"/>
      <w:r w:rsidRPr="003B1343">
        <w:rPr>
          <w:sz w:val="28"/>
          <w:szCs w:val="28"/>
        </w:rPr>
        <w:t>В целях реализации принципа открытости и прозрачности административных процедур, создани</w:t>
      </w:r>
      <w:r w:rsidR="00E538A6" w:rsidRPr="003B1343">
        <w:rPr>
          <w:sz w:val="28"/>
          <w:szCs w:val="28"/>
        </w:rPr>
        <w:t>я комфортной среды для добросовест</w:t>
      </w:r>
      <w:r w:rsidRPr="003B1343">
        <w:rPr>
          <w:sz w:val="28"/>
          <w:szCs w:val="28"/>
        </w:rPr>
        <w:t>ных правообладателей объектов защиты, органы государственного пожарного надзора МЧС России ориентированы на оказание всесторонней мето</w:t>
      </w:r>
      <w:r w:rsidR="00346764" w:rsidRPr="003B1343">
        <w:rPr>
          <w:sz w:val="28"/>
          <w:szCs w:val="28"/>
        </w:rPr>
        <w:t>дической помощи хозяйствующим субъектам в выборе</w:t>
      </w:r>
      <w:r w:rsidRPr="003B1343">
        <w:rPr>
          <w:sz w:val="28"/>
          <w:szCs w:val="28"/>
        </w:rPr>
        <w:t xml:space="preserve"> возможных способов обеспечения </w:t>
      </w:r>
      <w:r w:rsidR="00346764" w:rsidRPr="003B1343">
        <w:rPr>
          <w:sz w:val="28"/>
          <w:szCs w:val="28"/>
        </w:rPr>
        <w:t>пожарной безопасности</w:t>
      </w:r>
      <w:r w:rsidRPr="003B1343">
        <w:rPr>
          <w:sz w:val="28"/>
          <w:szCs w:val="28"/>
        </w:rPr>
        <w:t>, путей устранения нарушений требований по</w:t>
      </w:r>
      <w:r w:rsidR="00346764" w:rsidRPr="003B1343">
        <w:rPr>
          <w:sz w:val="28"/>
          <w:szCs w:val="28"/>
        </w:rPr>
        <w:t>жарной безопасности и построении на объектах</w:t>
      </w:r>
      <w:r w:rsidRPr="003B1343">
        <w:rPr>
          <w:sz w:val="28"/>
          <w:szCs w:val="28"/>
        </w:rPr>
        <w:t xml:space="preserve"> защиты системы обеспечения пожарной безопасности. </w:t>
      </w:r>
      <w:proofErr w:type="gramEnd"/>
    </w:p>
    <w:p w:rsidR="00D664C4" w:rsidRPr="003B1343" w:rsidRDefault="00D664C4" w:rsidP="003467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1343">
        <w:rPr>
          <w:rFonts w:eastAsiaTheme="minorEastAsia"/>
          <w:color w:val="000000" w:themeColor="text1"/>
          <w:kern w:val="24"/>
          <w:sz w:val="28"/>
          <w:szCs w:val="28"/>
        </w:rPr>
        <w:t>Каждый предприниматель</w:t>
      </w:r>
      <w:r w:rsidR="00346764" w:rsidRPr="003B1343">
        <w:rPr>
          <w:rFonts w:eastAsiaTheme="minorEastAsia"/>
          <w:color w:val="000000" w:themeColor="text1"/>
          <w:kern w:val="24"/>
          <w:sz w:val="28"/>
          <w:szCs w:val="28"/>
        </w:rPr>
        <w:t>, в свою очередь,</w:t>
      </w:r>
      <w:r w:rsidRPr="003B1343">
        <w:rPr>
          <w:rFonts w:eastAsiaTheme="minorEastAsia"/>
          <w:color w:val="000000" w:themeColor="text1"/>
          <w:kern w:val="24"/>
          <w:sz w:val="28"/>
          <w:szCs w:val="28"/>
        </w:rPr>
        <w:t xml:space="preserve"> при выполнении требований пожарной безопасности желает соблюсти принцип </w:t>
      </w:r>
      <w:proofErr w:type="spellStart"/>
      <w:r w:rsidRPr="003B1343">
        <w:rPr>
          <w:rFonts w:eastAsiaTheme="minorEastAsia"/>
          <w:color w:val="000000" w:themeColor="text1"/>
          <w:kern w:val="24"/>
          <w:sz w:val="28"/>
          <w:szCs w:val="28"/>
        </w:rPr>
        <w:t>МИНИМАКСа</w:t>
      </w:r>
      <w:proofErr w:type="spellEnd"/>
      <w:r w:rsidRPr="003B1343">
        <w:rPr>
          <w:rFonts w:eastAsiaTheme="minorEastAsia"/>
          <w:color w:val="000000" w:themeColor="text1"/>
          <w:kern w:val="24"/>
          <w:sz w:val="28"/>
          <w:szCs w:val="28"/>
        </w:rPr>
        <w:t xml:space="preserve"> - «Минимумом средств – максимум пожарной безо</w:t>
      </w:r>
      <w:r w:rsidR="00346764" w:rsidRPr="003B1343">
        <w:rPr>
          <w:rFonts w:eastAsiaTheme="minorEastAsia"/>
          <w:color w:val="000000" w:themeColor="text1"/>
          <w:kern w:val="24"/>
          <w:sz w:val="28"/>
          <w:szCs w:val="28"/>
        </w:rPr>
        <w:t xml:space="preserve">пасности». </w:t>
      </w:r>
    </w:p>
    <w:p w:rsidR="00D664C4" w:rsidRPr="003B1343" w:rsidRDefault="00346764" w:rsidP="00D664C4">
      <w:pPr>
        <w:ind w:firstLine="709"/>
        <w:jc w:val="both"/>
        <w:rPr>
          <w:sz w:val="28"/>
          <w:szCs w:val="28"/>
        </w:rPr>
      </w:pPr>
      <w:r w:rsidRPr="003B1343">
        <w:rPr>
          <w:sz w:val="28"/>
          <w:szCs w:val="28"/>
        </w:rPr>
        <w:t>Помочь в решении указанной задачи призвана разработанная Главным управлением МЧС России по городу Санкт-Петербургу во взаимодействии с предпринимательским сообществом города ДОРОЖНАЯ КАРТА ПРЕДПРИНИМАТЕЛЯ.</w:t>
      </w:r>
    </w:p>
    <w:p w:rsidR="000016F4" w:rsidRPr="003B1343" w:rsidRDefault="000016F4" w:rsidP="00D664C4">
      <w:pPr>
        <w:ind w:right="-1" w:firstLine="709"/>
        <w:jc w:val="both"/>
        <w:rPr>
          <w:sz w:val="28"/>
          <w:szCs w:val="28"/>
        </w:rPr>
      </w:pPr>
      <w:r w:rsidRPr="003B1343">
        <w:rPr>
          <w:sz w:val="28"/>
          <w:szCs w:val="28"/>
        </w:rPr>
        <w:t>Уже с первого взгляда на карту должно стать понятно, что самым понятным и простым способом обеспечения пожарной безопасности является самостоятельное изучение и добровольное выполнение требований пожарной безопасности.</w:t>
      </w:r>
    </w:p>
    <w:p w:rsidR="006E5025" w:rsidRPr="003B1343" w:rsidRDefault="000016F4" w:rsidP="00D664C4">
      <w:pPr>
        <w:ind w:right="-1" w:firstLine="709"/>
        <w:jc w:val="both"/>
        <w:rPr>
          <w:sz w:val="28"/>
          <w:szCs w:val="28"/>
        </w:rPr>
      </w:pPr>
      <w:r w:rsidRPr="003B1343">
        <w:rPr>
          <w:sz w:val="28"/>
          <w:szCs w:val="28"/>
        </w:rPr>
        <w:t>Если же это вызвало затруднения у предпринимателя, то двиг</w:t>
      </w:r>
      <w:r w:rsidR="00346764" w:rsidRPr="003B1343">
        <w:rPr>
          <w:sz w:val="28"/>
          <w:szCs w:val="28"/>
        </w:rPr>
        <w:t>а</w:t>
      </w:r>
      <w:r w:rsidRPr="003B1343">
        <w:rPr>
          <w:sz w:val="28"/>
          <w:szCs w:val="28"/>
        </w:rPr>
        <w:t>ясь</w:t>
      </w:r>
      <w:r w:rsidR="00346764" w:rsidRPr="003B1343">
        <w:rPr>
          <w:sz w:val="28"/>
          <w:szCs w:val="28"/>
        </w:rPr>
        <w:t xml:space="preserve"> </w:t>
      </w:r>
      <w:r w:rsidRPr="003B1343">
        <w:rPr>
          <w:sz w:val="28"/>
          <w:szCs w:val="28"/>
        </w:rPr>
        <w:t>по карте далее он, в традициях</w:t>
      </w:r>
      <w:r w:rsidR="00346764" w:rsidRPr="003B1343">
        <w:rPr>
          <w:sz w:val="28"/>
          <w:szCs w:val="28"/>
        </w:rPr>
        <w:t xml:space="preserve"> былинного героя, </w:t>
      </w:r>
      <w:r w:rsidRPr="003B1343">
        <w:rPr>
          <w:sz w:val="28"/>
          <w:szCs w:val="28"/>
        </w:rPr>
        <w:t>оказывается</w:t>
      </w:r>
      <w:r w:rsidR="00346764" w:rsidRPr="003B1343">
        <w:rPr>
          <w:sz w:val="28"/>
          <w:szCs w:val="28"/>
        </w:rPr>
        <w:t xml:space="preserve"> у камня с тремя указателями на три дороги, с той лишь разницей, что следование шагами, указанными в карте, неминуемо позволит прийти к заведомо положительному результату</w:t>
      </w:r>
      <w:r w:rsidR="006E5025" w:rsidRPr="003B1343">
        <w:rPr>
          <w:sz w:val="28"/>
          <w:szCs w:val="28"/>
        </w:rPr>
        <w:t xml:space="preserve"> – обеспечить пожарную безопасность объекта. А вот какие усилия, как временные, так и материальные, при этом придется приложить, зависит от выбранного пути. </w:t>
      </w:r>
    </w:p>
    <w:p w:rsidR="00346764" w:rsidRPr="003B1343" w:rsidRDefault="006E5025" w:rsidP="00D664C4">
      <w:pPr>
        <w:ind w:right="-1" w:firstLine="709"/>
        <w:jc w:val="both"/>
        <w:rPr>
          <w:sz w:val="28"/>
          <w:szCs w:val="28"/>
        </w:rPr>
      </w:pPr>
      <w:r w:rsidRPr="003B1343">
        <w:rPr>
          <w:sz w:val="28"/>
          <w:szCs w:val="28"/>
        </w:rPr>
        <w:t xml:space="preserve">Если предприниматель озадачился вопросом обеспечения пожарной безопасности в тот </w:t>
      </w:r>
      <w:r w:rsidRPr="003B1343">
        <w:rPr>
          <w:rFonts w:eastAsiaTheme="minorEastAsia"/>
          <w:color w:val="000000"/>
          <w:kern w:val="24"/>
          <w:sz w:val="28"/>
          <w:szCs w:val="28"/>
        </w:rPr>
        <w:t xml:space="preserve">момент времени, когда эксплуатируемый им объект еще не попал в ежегодный план плановых проверок и в отношении него не назначены проверки, его путь – зеленый, самый короткий и комфортный. </w:t>
      </w:r>
    </w:p>
    <w:p w:rsidR="006E5025" w:rsidRPr="003B1343" w:rsidRDefault="00E538A6" w:rsidP="00D664C4">
      <w:pPr>
        <w:ind w:right="-1"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3B1343">
        <w:rPr>
          <w:sz w:val="28"/>
          <w:szCs w:val="28"/>
        </w:rPr>
        <w:t xml:space="preserve">Упущен момент, </w:t>
      </w:r>
      <w:r w:rsidRPr="003B1343">
        <w:rPr>
          <w:rFonts w:eastAsiaTheme="minorEastAsia"/>
          <w:color w:val="000000"/>
          <w:kern w:val="24"/>
          <w:sz w:val="28"/>
          <w:szCs w:val="28"/>
        </w:rPr>
        <w:t>обнаружил предприниматель себя (по ИНН) или используемый объект защиты (по адресу)  в уже утвержденном плане проведения плановых проверок, опубликованном на официальном сайте Главного управления МЧС России по Санкт-Петербургу или сайте Прокуратуры – есть желтый путь – чуть длиннее, сложнее, но с предсказуемым финалом.</w:t>
      </w:r>
    </w:p>
    <w:p w:rsidR="00E538A6" w:rsidRPr="003B1343" w:rsidRDefault="00E538A6" w:rsidP="00D664C4">
      <w:pPr>
        <w:ind w:right="-1"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3B1343">
        <w:rPr>
          <w:rFonts w:eastAsiaTheme="minorEastAsia"/>
          <w:color w:val="000000"/>
          <w:kern w:val="24"/>
          <w:sz w:val="28"/>
          <w:szCs w:val="28"/>
        </w:rPr>
        <w:lastRenderedPageBreak/>
        <w:t xml:space="preserve">Ну а для тех, кто получил копию распоряжения на проведение проверки или уведомление о ее проведении, а в отдельных, предусмотренных законодательством случаях – увидел на пороге инспектора без предварительного уведомления – жизнь тоже не заканчивается и есть возможность пойти по красному пути. Да, от проверки и мер по ее результатам никуда не деться, но прописанные на указанном пути шаги позволят оптимизировать материально-временные затраты и создать комфортную среду на пути движения к обеспечению пожарной безопасности объекта с учетом принципа </w:t>
      </w:r>
      <w:proofErr w:type="spellStart"/>
      <w:r w:rsidRPr="003B1343">
        <w:rPr>
          <w:rFonts w:eastAsiaTheme="minorEastAsia"/>
          <w:color w:val="000000"/>
          <w:kern w:val="24"/>
          <w:sz w:val="28"/>
          <w:szCs w:val="28"/>
        </w:rPr>
        <w:t>МИНИМАКСа</w:t>
      </w:r>
      <w:proofErr w:type="spellEnd"/>
      <w:r w:rsidRPr="003B1343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3B1343" w:rsidRDefault="00E54EF7" w:rsidP="00330A93">
      <w:pPr>
        <w:ind w:right="-1" w:firstLine="709"/>
        <w:jc w:val="both"/>
        <w:rPr>
          <w:sz w:val="28"/>
          <w:szCs w:val="28"/>
        </w:rPr>
      </w:pPr>
      <w:proofErr w:type="gramStart"/>
      <w:r w:rsidRPr="003B1343">
        <w:rPr>
          <w:sz w:val="28"/>
          <w:szCs w:val="28"/>
        </w:rPr>
        <w:t xml:space="preserve">ДОРОЖНАЯ КАРТА ПРЕДПРИНИМАТЕЛЯ, по мнению </w:t>
      </w:r>
      <w:r w:rsidR="003B1343">
        <w:rPr>
          <w:sz w:val="28"/>
          <w:szCs w:val="28"/>
        </w:rPr>
        <w:t xml:space="preserve">ее </w:t>
      </w:r>
      <w:r w:rsidRPr="003B1343">
        <w:rPr>
          <w:sz w:val="28"/>
          <w:szCs w:val="28"/>
        </w:rPr>
        <w:t>разработчиков</w:t>
      </w:r>
      <w:r w:rsidR="003B1343">
        <w:rPr>
          <w:sz w:val="28"/>
          <w:szCs w:val="28"/>
        </w:rPr>
        <w:t xml:space="preserve"> – членов Консультативного совета при начальнике Главного управления МЧС России по городу Санкт-Петербургу по вопросам снятия избыточных административных барьеров в сфере предпринимательской деятельности при организации и осуществлении надзорной деятельности</w:t>
      </w:r>
      <w:r w:rsidRPr="003B1343">
        <w:rPr>
          <w:sz w:val="28"/>
          <w:szCs w:val="28"/>
        </w:rPr>
        <w:t>, позволит предпринимателям узнать о современных подходах к подтверждению соответствия эксплуатируемых объектов требованиям пожарной безопасности, облегчит принятие ими решений и покажет, что обеспечить требуемый уровень пожарной</w:t>
      </w:r>
      <w:proofErr w:type="gramEnd"/>
      <w:r w:rsidRPr="003B1343">
        <w:rPr>
          <w:sz w:val="28"/>
          <w:szCs w:val="28"/>
        </w:rPr>
        <w:t xml:space="preserve"> безопасности можно не только в современном здании, но и в зданиях, являющихся объектами культурного наследия, приспособленных для современного использования и пр. </w:t>
      </w:r>
    </w:p>
    <w:p w:rsidR="00AD0923" w:rsidRPr="003B1343" w:rsidRDefault="00E54EF7" w:rsidP="00330A93">
      <w:pPr>
        <w:ind w:right="-1" w:firstLine="709"/>
        <w:jc w:val="both"/>
        <w:rPr>
          <w:sz w:val="28"/>
          <w:szCs w:val="28"/>
        </w:rPr>
      </w:pPr>
      <w:r w:rsidRPr="003B1343">
        <w:rPr>
          <w:sz w:val="28"/>
          <w:szCs w:val="28"/>
        </w:rPr>
        <w:t xml:space="preserve">Дорогу осилит </w:t>
      </w:r>
      <w:proofErr w:type="gramStart"/>
      <w:r w:rsidRPr="003B1343">
        <w:rPr>
          <w:sz w:val="28"/>
          <w:szCs w:val="28"/>
        </w:rPr>
        <w:t>идущий</w:t>
      </w:r>
      <w:proofErr w:type="gramEnd"/>
      <w:r w:rsidRPr="003B1343">
        <w:rPr>
          <w:sz w:val="28"/>
          <w:szCs w:val="28"/>
        </w:rPr>
        <w:t xml:space="preserve">! </w:t>
      </w:r>
    </w:p>
    <w:sectPr w:rsidR="00AD0923" w:rsidRPr="003B1343" w:rsidSect="000016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4"/>
    <w:rsid w:val="000016F4"/>
    <w:rsid w:val="00195311"/>
    <w:rsid w:val="001D0B94"/>
    <w:rsid w:val="00330A93"/>
    <w:rsid w:val="00346764"/>
    <w:rsid w:val="003B1343"/>
    <w:rsid w:val="006E5025"/>
    <w:rsid w:val="007C63FD"/>
    <w:rsid w:val="00A550C7"/>
    <w:rsid w:val="00AD0923"/>
    <w:rsid w:val="00CE7DE2"/>
    <w:rsid w:val="00D664C4"/>
    <w:rsid w:val="00E538A6"/>
    <w:rsid w:val="00E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Иван</cp:lastModifiedBy>
  <cp:revision>9</cp:revision>
  <cp:lastPrinted>2013-11-25T11:54:00Z</cp:lastPrinted>
  <dcterms:created xsi:type="dcterms:W3CDTF">2013-11-20T06:36:00Z</dcterms:created>
  <dcterms:modified xsi:type="dcterms:W3CDTF">2013-11-25T12:03:00Z</dcterms:modified>
</cp:coreProperties>
</file>